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8DEDF" w14:textId="766AD847" w:rsidR="00155DFE" w:rsidRPr="00304ADF" w:rsidRDefault="00155DFE" w:rsidP="00304ADF">
      <w:pPr>
        <w:spacing w:after="0" w:line="240" w:lineRule="auto"/>
        <w:rPr>
          <w:rFonts w:ascii="var(--theme-font-family)" w:eastAsia="Times New Roman" w:hAnsi="var(--theme-font-family)" w:cs="Times New Roman"/>
          <w:i/>
          <w:iCs/>
          <w:color w:val="C92A2A"/>
          <w:sz w:val="53"/>
          <w:szCs w:val="53"/>
          <w:lang w:val="tt-RU" w:eastAsia="ru-RU"/>
        </w:rPr>
      </w:pPr>
    </w:p>
    <w:p w14:paraId="309F03D7" w14:textId="2130656D" w:rsidR="00304ADF" w:rsidRDefault="00304ADF" w:rsidP="00304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</w:pPr>
      <w:r w:rsidRPr="00304ADF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Җи</w:t>
      </w:r>
      <w:r w:rsidR="008908B5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ңү өчен ике шарт кирәк:</w:t>
      </w:r>
      <w:r w:rsidR="008908B5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br/>
        <w:t>‌- Коръ</w:t>
      </w:r>
      <w:r w:rsidR="008908B5" w:rsidRPr="00304ADF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</w:t>
      </w:r>
      <w:bookmarkStart w:id="0" w:name="_GoBack"/>
      <w:bookmarkEnd w:id="0"/>
      <w:r w:rsidRPr="00304ADF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нне</w:t>
      </w:r>
      <w:r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ң кыска сүрәләрең с</w:t>
      </w:r>
      <w:r w:rsidRPr="00304ADF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 xml:space="preserve"> гарәпчә дөрес әйтү;</w:t>
      </w:r>
      <w:r w:rsidRPr="00304ADF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br/>
        <w:t>‌- Азанны татар мәкаме белән әйтү;</w:t>
      </w:r>
      <w:r w:rsidRPr="00304ADF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br/>
        <w:t>‌Бәйгедә  катнашырга теләк белдерүче балалар узл</w:t>
      </w:r>
      <w:r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әренең авыл мәчетләренә мөрәҗәгәт</w:t>
      </w:r>
      <w:r w:rsidRPr="00304ADF"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ь ит</w:t>
      </w:r>
      <w:r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ә алалар.</w:t>
      </w:r>
      <w:r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ab/>
      </w:r>
    </w:p>
    <w:p w14:paraId="5F631589" w14:textId="77777777" w:rsidR="00304ADF" w:rsidRDefault="00304ADF" w:rsidP="00304ADF">
      <w:pPr>
        <w:spacing w:after="0" w:line="240" w:lineRule="auto"/>
        <w:rPr>
          <w:rFonts w:ascii="var(--theme-font-family)" w:eastAsia="Times New Roman" w:hAnsi="var(--theme-font-family)" w:cs="Times New Roman"/>
          <w:color w:val="C92A2A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92A2A"/>
          <w:sz w:val="52"/>
          <w:szCs w:val="52"/>
          <w:lang w:val="tt-RU" w:eastAsia="ru-RU"/>
        </w:rPr>
        <w:t>Җиңү өчен бөтен мөмкинлекләр булачак.</w:t>
      </w:r>
      <w:r>
        <w:rPr>
          <w:rFonts w:ascii="var(--theme-font-family)" w:eastAsia="Times New Roman" w:hAnsi="var(--theme-font-family)" w:cs="Times New Roman"/>
          <w:i/>
          <w:iCs/>
          <w:color w:val="C92A2A"/>
          <w:sz w:val="53"/>
          <w:szCs w:val="53"/>
          <w:lang w:val="tt-RU" w:eastAsia="ru-RU"/>
        </w:rPr>
        <w:t> </w:t>
      </w:r>
      <w:r>
        <w:rPr>
          <w:rFonts w:ascii="var(--theme-font-family)" w:eastAsia="Times New Roman" w:hAnsi="var(--theme-font-family)" w:cs="Times New Roman"/>
          <w:color w:val="C92A2A"/>
          <w:sz w:val="53"/>
          <w:szCs w:val="53"/>
          <w:lang w:val="tt-RU" w:eastAsia="ru-RU"/>
        </w:rPr>
        <w:br/>
      </w:r>
      <w:r>
        <w:rPr>
          <w:rFonts w:ascii="var(--theme-font-family)" w:eastAsia="Times New Roman" w:hAnsi="var(--theme-font-family)" w:cs="Times New Roman"/>
          <w:color w:val="C92A2A"/>
          <w:sz w:val="53"/>
          <w:szCs w:val="53"/>
          <w:lang w:eastAsia="ru-RU"/>
        </w:rPr>
        <w:t>‌</w:t>
      </w:r>
      <w:r>
        <w:rPr>
          <w:rFonts w:ascii="var(--theme-font-family)" w:eastAsia="Times New Roman" w:hAnsi="var(--theme-font-family)" w:cs="Times New Roman"/>
          <w:i/>
          <w:iCs/>
          <w:color w:val="C92A2A"/>
          <w:sz w:val="53"/>
          <w:szCs w:val="53"/>
          <w:lang w:eastAsia="ru-RU"/>
        </w:rPr>
        <w:br/>
        <w:t>‌</w:t>
      </w:r>
    </w:p>
    <w:p w14:paraId="773E1F14" w14:textId="77777777" w:rsidR="00304ADF" w:rsidRDefault="00304ADF" w:rsidP="00304ADF">
      <w:pPr>
        <w:numPr>
          <w:ilvl w:val="0"/>
          <w:numId w:val="2"/>
        </w:numPr>
        <w:spacing w:after="100" w:afterAutospacing="1" w:line="240" w:lineRule="auto"/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</w:pPr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БӘЙГЕ ТУРЫНДА</w:t>
      </w:r>
    </w:p>
    <w:p w14:paraId="253B3B34" w14:textId="77777777" w:rsidR="00304ADF" w:rsidRDefault="00304ADF" w:rsidP="00304ADF">
      <w:pPr>
        <w:spacing w:after="100" w:afterAutospacing="1" w:line="240" w:lineRule="auto"/>
        <w:ind w:left="720"/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</w:pPr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-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Балалар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категориясе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. 14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яше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тулмаган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,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балигълыкка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ирешмәгән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,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тавышы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калынаймаган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малайлар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катнаша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;</w:t>
      </w:r>
      <w:proofErr w:type="gram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br/>
        <w:t>-</w:t>
      </w:r>
      <w:proofErr w:type="spellStart"/>
      <w:proofErr w:type="gram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Бәйгегә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нәтиҗә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 </w:t>
      </w:r>
      <w:r>
        <w:rPr>
          <w:rFonts w:ascii="var(--theme-font-family)" w:eastAsia="Times New Roman" w:hAnsi="var(--theme-font-family)" w:cs="Times New Roman"/>
          <w:sz w:val="36"/>
          <w:szCs w:val="36"/>
          <w:lang w:val="tt-RU" w:eastAsia="ru-RU"/>
        </w:rPr>
        <w:t>5 ноябр</w:t>
      </w:r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ь 2022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көнне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ясалачак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.</w:t>
      </w:r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br/>
        <w:t xml:space="preserve"> -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Бәйгедә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катнашу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өчен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азандагы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гарәп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сүзләрен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дөрес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итеп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әйтергә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һәм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азанны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милли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мәкамгә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салып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әйтү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>кирәк</w:t>
      </w:r>
      <w:proofErr w:type="spellEnd"/>
      <w:r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  <w:t xml:space="preserve">. </w:t>
      </w:r>
    </w:p>
    <w:p w14:paraId="2F9A9F24" w14:textId="77777777" w:rsidR="00304ADF" w:rsidRPr="00155DFE" w:rsidRDefault="00304ADF" w:rsidP="00155DFE">
      <w:pPr>
        <w:spacing w:after="100" w:afterAutospacing="1" w:line="240" w:lineRule="auto"/>
        <w:ind w:left="720"/>
        <w:rPr>
          <w:rFonts w:ascii="var(--theme-font-family)" w:eastAsia="Times New Roman" w:hAnsi="var(--theme-font-family)" w:cs="Times New Roman"/>
          <w:sz w:val="36"/>
          <w:szCs w:val="36"/>
          <w:lang w:eastAsia="ru-RU"/>
        </w:rPr>
      </w:pPr>
    </w:p>
    <w:sectPr w:rsidR="00304ADF" w:rsidRPr="0015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theme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447"/>
    <w:multiLevelType w:val="multilevel"/>
    <w:tmpl w:val="D56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D2"/>
    <w:rsid w:val="00155DFE"/>
    <w:rsid w:val="00304ADF"/>
    <w:rsid w:val="006727D2"/>
    <w:rsid w:val="006C7D4B"/>
    <w:rsid w:val="008908B5"/>
    <w:rsid w:val="00991259"/>
    <w:rsid w:val="00AF15C3"/>
    <w:rsid w:val="00D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2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5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 Сафина</dc:creator>
  <cp:keywords/>
  <dc:description/>
  <cp:lastModifiedBy>гуля гум</cp:lastModifiedBy>
  <cp:revision>6</cp:revision>
  <dcterms:created xsi:type="dcterms:W3CDTF">2022-10-03T05:47:00Z</dcterms:created>
  <dcterms:modified xsi:type="dcterms:W3CDTF">2022-10-04T11:11:00Z</dcterms:modified>
</cp:coreProperties>
</file>